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44" w:rsidRDefault="00541F44" w:rsidP="00541F44">
      <w:pPr>
        <w:rPr>
          <w:szCs w:val="21"/>
        </w:rPr>
      </w:pPr>
      <w:bookmarkStart w:id="0" w:name="_GoBack"/>
    </w:p>
    <w:p w:rsidR="00541F44" w:rsidRDefault="00541F44" w:rsidP="00541F44">
      <w:pPr>
        <w:numPr>
          <w:ilvl w:val="0"/>
          <w:numId w:val="2"/>
        </w:numPr>
        <w:jc w:val="center"/>
        <w:rPr>
          <w:b/>
          <w:sz w:val="24"/>
        </w:rPr>
      </w:pPr>
      <w:hyperlink r:id="rId5" w:tgtFrame="_blank" w:history="1">
        <w:r>
          <w:rPr>
            <w:rStyle w:val="a4"/>
            <w:rFonts w:hint="eastAsia"/>
            <w:b/>
            <w:sz w:val="24"/>
          </w:rPr>
          <w:t>北京的春节</w:t>
        </w:r>
        <w:r>
          <w:rPr>
            <w:rStyle w:val="a4"/>
            <w:b/>
            <w:sz w:val="24"/>
          </w:rPr>
          <w:t xml:space="preserve"> </w:t>
        </w:r>
      </w:hyperlink>
    </w:p>
    <w:bookmarkEnd w:id="0"/>
    <w:p w:rsidR="00541F44" w:rsidRDefault="00541F44" w:rsidP="00541F44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一、学习目标</w:t>
      </w:r>
    </w:p>
    <w:p w:rsidR="00541F44" w:rsidRDefault="00541F44" w:rsidP="00541F44">
      <w:pPr>
        <w:ind w:firstLineChars="300" w:firstLine="631"/>
        <w:rPr>
          <w:rFonts w:ascii="华文楷体" w:eastAsia="华文楷体" w:hAnsi="华文楷体" w:cs="Arial" w:hint="eastAsia"/>
          <w:b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知识与技能：</w:t>
      </w:r>
    </w:p>
    <w:p w:rsidR="00541F44" w:rsidRDefault="00541F44" w:rsidP="00541F44">
      <w:pPr>
        <w:numPr>
          <w:ilvl w:val="0"/>
          <w:numId w:val="3"/>
        </w:numPr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学会本课的14个生字，正确读写和理解由生字组成的词语。</w:t>
      </w:r>
    </w:p>
    <w:p w:rsidR="00541F44" w:rsidRDefault="00541F44" w:rsidP="00541F44">
      <w:pPr>
        <w:numPr>
          <w:ilvl w:val="0"/>
          <w:numId w:val="3"/>
        </w:numPr>
        <w:rPr>
          <w:rFonts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学习课文有顺序、详略得当的写法。</w:t>
      </w:r>
    </w:p>
    <w:p w:rsidR="00541F44" w:rsidRDefault="00541F44" w:rsidP="00541F44">
      <w:pPr>
        <w:ind w:firstLineChars="300" w:firstLine="631"/>
        <w:rPr>
          <w:rFonts w:ascii="Arial" w:hAnsi="Arial" w:cs="Arial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过程与方法</w:t>
      </w:r>
      <w:r>
        <w:rPr>
          <w:rFonts w:ascii="Arial" w:hAnsi="Arial" w:cs="Arial" w:hint="eastAsia"/>
          <w:color w:val="000000"/>
          <w:szCs w:val="21"/>
        </w:rPr>
        <w:t>：</w:t>
      </w:r>
    </w:p>
    <w:p w:rsidR="00541F44" w:rsidRDefault="00541F44" w:rsidP="00541F44">
      <w:pPr>
        <w:ind w:firstLineChars="300" w:firstLine="630"/>
        <w:rPr>
          <w:rFonts w:ascii="Arial" w:hAnsi="Arial" w:cs="Arial"/>
          <w:color w:val="000000"/>
          <w:szCs w:val="21"/>
        </w:rPr>
      </w:pPr>
      <w:r>
        <w:rPr>
          <w:rFonts w:hint="eastAsia"/>
          <w:szCs w:val="21"/>
        </w:rPr>
        <w:t>结合课文的学习开展调查活动，去了解节日、服饰、饮食、民居等方面的民风民俗。</w:t>
      </w:r>
    </w:p>
    <w:p w:rsidR="00541F44" w:rsidRDefault="00541F44" w:rsidP="00541F44">
      <w:pPr>
        <w:ind w:firstLineChars="300" w:firstLine="631"/>
        <w:rPr>
          <w:rFonts w:ascii="华文楷体" w:eastAsia="华文楷体" w:hAnsi="华文楷体" w:cs="Arial"/>
          <w:color w:val="000000"/>
          <w:szCs w:val="21"/>
        </w:rPr>
      </w:pPr>
      <w:r>
        <w:rPr>
          <w:rFonts w:ascii="华文楷体" w:eastAsia="华文楷体" w:hAnsi="华文楷体" w:cs="Arial" w:hint="eastAsia"/>
          <w:b/>
          <w:color w:val="000000"/>
          <w:szCs w:val="21"/>
        </w:rPr>
        <w:t>情感态度与价值观</w:t>
      </w:r>
      <w:r>
        <w:rPr>
          <w:rFonts w:ascii="华文楷体" w:eastAsia="华文楷体" w:hAnsi="华文楷体" w:cs="Arial" w:hint="eastAsia"/>
          <w:color w:val="000000"/>
          <w:szCs w:val="21"/>
        </w:rPr>
        <w:t>：</w:t>
      </w:r>
    </w:p>
    <w:p w:rsidR="00541F44" w:rsidRDefault="00541F44" w:rsidP="00541F44">
      <w:pPr>
        <w:widowControl/>
        <w:ind w:firstLineChars="300" w:firstLine="630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有感情地朗读课文。了解老北京春节的风俗习惯，感受春节的热闹、喜庆气氛。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>二、学习重点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了解老北京风俗习惯，感受传统年文化的独特魅力</w:t>
      </w:r>
      <w:r>
        <w:rPr>
          <w:rFonts w:ascii="宋体" w:hAnsi="宋体" w:cs="宋体" w:hint="eastAsia"/>
          <w:color w:val="000000"/>
          <w:kern w:val="0"/>
          <w:szCs w:val="21"/>
        </w:rPr>
        <w:br/>
        <w:t>三、学习难点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品味老舍的语言风格，学习有顺序、详略得当的写作方法。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>四、课时安排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2课时</w:t>
      </w:r>
      <w:r>
        <w:rPr>
          <w:rFonts w:ascii="宋体" w:hAnsi="宋体" w:cs="宋体" w:hint="eastAsia"/>
          <w:color w:val="000000"/>
          <w:kern w:val="0"/>
          <w:szCs w:val="21"/>
        </w:rPr>
        <w:br/>
        <w:t>五、教学准备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关于童谣的课件；歌曲《恭喜》</w:t>
      </w:r>
      <w:r>
        <w:rPr>
          <w:rFonts w:ascii="宋体" w:hAnsi="宋体" w:cs="宋体" w:hint="eastAsia"/>
          <w:color w:val="000000"/>
          <w:kern w:val="0"/>
          <w:szCs w:val="21"/>
        </w:rPr>
        <w:br/>
        <w:t>六、教学过程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　　　　　　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 xml:space="preserve"> 　　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第一课时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一、创设情境，提示课题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1．同学们，你们喜欢过春节吗？说说理由。（唤起学生对春节时热闹喜庆气氛的回忆。）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2．让我们来看看老北京的孩子是怎样过春节的。（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播放动漫童谣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：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小孩儿小孩儿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你别馋，过了腊八就是年；腊八粥，喝几天，哩哩啦啦二十三；二十三，糖瓜粘；二十四，扫房子；二十五，冻豆腐；二十六，去买肉；二十七，宰公鸡；二十八，把面发；二十九，蒸馒头；三十晚上熬一宿；初一、初二满街走。）说说你的感受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3．现在，我们就跟随作家老舍，走进老北京，过一个京味十足的春节，感受独特的民风民俗和魅力十足的年文化。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二、整体感知，理清脉络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1．自由读通课文，把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生字读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正确、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句子读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通顺，并同桌间互读检查。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2．请13名学生按自然段轮读课文，其他同学边听边画出：作者写了春节中哪些重要日子的活动。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3．交流汇报，老师相机板书：腊八－-</w:t>
      </w:r>
      <w:smartTag w:uri="urn:schemas-microsoft-com:office:smarttags" w:element="chsdate">
        <w:smartTagPr>
          <w:attr w:name="IsROCDate" w:val="False"/>
          <w:attr w:name="IsLunarDate" w:val="True"/>
          <w:attr w:name="Day" w:val="18"/>
          <w:attr w:name="Month" w:val="1"/>
          <w:attr w:name="Year" w:val="2009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腊月二十三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－-除夕－-正月初一－-</w:t>
      </w:r>
      <w:smartTag w:uri="urn:schemas-microsoft-com:office:smarttags" w:element="chsdate">
        <w:smartTagPr>
          <w:attr w:name="IsROCDate" w:val="False"/>
          <w:attr w:name="IsLunarDate" w:val="True"/>
          <w:attr w:name="Day" w:val="21"/>
          <w:attr w:name="Month" w:val="2"/>
          <w:attr w:name="Year" w:val="2008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正月十五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－-</w:t>
      </w:r>
      <w:smartTag w:uri="urn:schemas-microsoft-com:office:smarttags" w:element="chsdate">
        <w:smartTagPr>
          <w:attr w:name="IsROCDate" w:val="False"/>
          <w:attr w:name="IsLunarDate" w:val="True"/>
          <w:attr w:name="Day" w:val="25"/>
          <w:attr w:name="Month" w:val="2"/>
          <w:attr w:name="Year" w:val="2008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正月十九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（明确老北京的春节从腊月初旬开始，一直到</w:t>
      </w:r>
      <w:smartTag w:uri="urn:schemas-microsoft-com:office:smarttags" w:element="chsdate">
        <w:smartTagPr>
          <w:attr w:name="IsROCDate" w:val="False"/>
          <w:attr w:name="IsLunarDate" w:val="True"/>
          <w:attr w:name="Day" w:val="25"/>
          <w:attr w:name="Month" w:val="2"/>
          <w:attr w:name="Year" w:val="2008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正月十九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结束）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4．说说老北京的春节给你留下怎样的印象。（引导学生结合阅读说出“热闹、忙乱、喜庆、团圆”等初步感受。）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三、交流探讨，感受年味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1．春节是我国最重要的传统节日，北京人过得是这样热闹、开心，字里行间都弥漫着浓浓的年味。选择春节中你印象最深的一个日子，反复读一读，能品出年的什么味道，在空白中批注。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2．小组内交流。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3．全班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交流汇报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（1）年的味道是爆竹的味道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A．爆竹的声音，是春节特有的声音，文中都有哪些地方写到？（孩子们准备过年，第二件大事就是买爆竹；</w:t>
      </w:r>
      <w:smartTag w:uri="urn:schemas-microsoft-com:office:smarttags" w:element="chsdate">
        <w:smartTagPr>
          <w:attr w:name="IsROCDate" w:val="False"/>
          <w:attr w:name="IsLunarDate" w:val="True"/>
          <w:attr w:name="Day" w:val="18"/>
          <w:attr w:name="Month" w:val="1"/>
          <w:attr w:name="Year" w:val="2009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腊月二十三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过小年，天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擦黑，鞭炮就响起来；除夕鞭炮声日夜不绝；正月初一，门前堆着昨夜燃放的爆竹纸皮；正月初一元宵节，小孩子们买各种花炮燃放，在家有声有光地玩耍。）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B．整个春节都弥漫着爆竹的味道、烟火的味道，过年的热闹、火爆气氛尽在其中，已经与传说中恐吓叫“年”的怪兽无关了。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（2）年的味道是香甜的味道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A．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找读文中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描写有关饮食的语句（腊八粥、腊八蒜；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杂拦儿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；二十三，把肉、鸡、鱼、青菜、年糕什么的都准备充足；除夕家家赶做年菜，到处是酒肉的香味；在北京，家家过年时都吃饺子；</w:t>
      </w:r>
      <w:smartTag w:uri="urn:schemas-microsoft-com:office:smarttags" w:element="chsdate">
        <w:smartTagPr>
          <w:attr w:name="IsROCDate" w:val="False"/>
          <w:attr w:name="IsLunarDate" w:val="True"/>
          <w:attr w:name="Day" w:val="21"/>
          <w:attr w:name="Month" w:val="2"/>
          <w:attr w:name="Year" w:val="2008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正月十五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，这一天，大家必须吃元宵啊。），说说体会（充足、丰盛）。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　　B．人们一年辛苦劳动之后，对自己劳动所得的展示与享用，洋溢着幸福感与满足感。在香味四溢中，将年过得有滋有味。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（3）年的味道是开心的味道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A．正月初一逛庙会，元宵节的灯会。体会人们的轻闲、娱乐、高兴的心态。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　　B．结合自己的实际，说说文中大人、小孩的快乐。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（4）总结，在整个春节的系列活动中，虽然有些繁文缛节，但地道的民俗中所包括的五味杂陈，蕴涵着最丰富的传统，是耐得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住咀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嚼的味道。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四、品读体味，感受民俗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1．快速浏览课文，找出春节中最热闹、喜庆的日子。（除夕和</w:t>
      </w:r>
      <w:smartTag w:uri="urn:schemas-microsoft-com:office:smarttags" w:element="chsdate">
        <w:smartTagPr>
          <w:attr w:name="IsROCDate" w:val="False"/>
          <w:attr w:name="IsLunarDate" w:val="True"/>
          <w:attr w:name="Day" w:val="21"/>
          <w:attr w:name="Month" w:val="2"/>
          <w:attr w:name="Year" w:val="2008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正月十五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2．认真读第七自然段，联系你过年时的感觉，说说怎样理解“除夕真热闹”。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（是一种普天同庆的热闹－-家家赶做年菜，到处是酒肉的香味。男女老少都穿起新衣，门外贴好了红红的对联，屋里贴好了各色的年画；是一种通宵达旦的热闹－-家家灯火通宵，不许间断，鞭炮声日夜不绝。除了很小的孩子，没有什么人睡觉，都要守岁；是一种团团圆圆的热闹－在外边的做事的人，除非万不得已，必定赶回家来吃团圆饭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3．除夕夜可以说是春节中的高潮，在热闹、喜庆、团圆的气氛中，有多少人今夜无眠。试着用你的朗读来把它表现出来。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4．配《恭喜》乐曲朗读，体现“除夕真热闹”。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五、作业：抄写词语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色味双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美　零七八碎　万象更新　男女老少　灯火通宵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 xml:space="preserve">日夜不绝　万不得已　截然不同　张灯结彩　各形各色 </w:t>
      </w:r>
    </w:p>
    <w:p w:rsidR="00541F44" w:rsidRDefault="00541F44" w:rsidP="00541F44">
      <w:pPr>
        <w:widowControl/>
        <w:spacing w:before="100" w:beforeAutospacing="1" w:after="100" w:afterAutospacing="1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　　　　　　　　　　　 　　</w:t>
      </w:r>
    </w:p>
    <w:p w:rsidR="00541F44" w:rsidRDefault="00541F44" w:rsidP="00541F44">
      <w:pPr>
        <w:widowControl/>
        <w:spacing w:before="100" w:beforeAutospacing="1" w:after="100" w:afterAutospacing="1"/>
        <w:ind w:firstLineChars="1856" w:firstLine="3913"/>
        <w:jc w:val="left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第二课时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一、复习导入，重温过年的热闹气氛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1．听歌曲《恭喜》，回顾除夕。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2．除夕过后，春节的又一个高潮元宵节到了。元宵节最主要的活动，当然是赏灯。正如一首诗中所写的那样：满城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灯火耀街红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，弦管笙歌到处同。真是升平良夜景，万家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楼阁月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明中。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二、走进元宵节，赏万家灯火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1．如果说除夕是以家庭为单位的热闹，那么元宵节的灯会则是全民同庆的狂欢。认</w:t>
      </w: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真默读第11．12自然段，你能从哪些词句中感受到灯特别的多。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（灯的数量多：处处张灯结彩，整条大街像办喜事；有名的老铺子要挂出几百盏灯来。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灯的种类多：“有的……有的……有的……有的……”…还有…）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2．想象一下，如果你走进了老北京的元宵灯市，都会看到什么灯。（请学生结合已有经验，尽可能展开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想像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，如牛角灯、纱灯、玻璃灯、彩绘灯、走马灯、纸灯、冰灯等，来体会老北京处处张灯结彩，灯市如昼的热闹景象。）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3．通过朗读，把灯的多和人的高兴表现出来。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三、领悟表达特点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1．快速浏览课文，从哪儿能体会到作者对年文化的热爱。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（引导学生从具体语句中，感受老舍将自己的情感融于平易简约而又颇有些幽默的“口语化”语言之中，如“这不是粥，而是小型的农业展览会”“色味双美，使人忍不住要多吃几个饺子”“整条大街都像办喜事”“这的确是美好快乐的日子”“一眨眼，到了残灯末庙”等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2．作者是怎样使春节这一民俗给我们留下深刻印象的？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（一是按时间顺序来有条理地写春节，二是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有详有略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，对于春节中的高潮部分进行详细描写，而其他部分则简略介绍，使我们对通宵达旦的除夕和张灯结彩的元宵节，留下了非常深刻地的印象。）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3．对比写法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阅读课后的《阅读链接》中两段关于春节习俗的描写，与课文的相关部分比较一下，看看在写法上有什么不同，对你的习作有什么启发。（第一段落采用了反话的写法，淋漓尽致地写出了年的忙碌与热闹，将各种风俗习惯融于其中。第二段则以较浓的抒情色彩写出的喜庆与热闹的气氛。）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四、拓展总结，布置作业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1．拓展阅读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 xml:space="preserve">春节各地的习俗　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 xml:space="preserve">春节是我国人民最重视的传统节日，人们相信在此时吃些传统饮食，能给自己和家人带来好运：　　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东北地区的人进入腊月后会先杀一头猪，请村里人吃一顿，以示庆祝。然后再包粘豆包、做豆腐。粘豆包多则上百斤，少的也有几十斤，可以吃上一个冬天。大年初一和初五吃饺子。　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西北不少地方的人吃饺子时，饺子皮不是一个一个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 xml:space="preserve">出来的，而是将面擀成一个大片后用碗扣成的。　　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豫南一带除夕的年夜饭吃到午夜，当新年的钟声敲响的时候再端上一盘鱼，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以示年年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有余。初一早上，又将饺子和面条同煮着吃，面条代表钱串子，为发财之意。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上海人大年初一吃汤圆、年糕、蜂糕、米糕、云片糕等，寓言“年年高”、“步步登高”。另外，吃黄豆芽（也叫“如意菜”）象征万事如意，吃发芽菜（用蚕豆泡发的）寓意发财。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四川除夕时，四川人一般都吃火锅，初一早上吃汤圆，意为团团圆圆。　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湖南人除夕会吃鸡、肉、鱼三样。鸡要求是雄鸡，将其整只清炖，装盘时要让其头昂起；鱼要选用白鲢，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将其炖好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后再在上面撒满红红的辣椒粉，象征年年有余、五谷丰登。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2．过年，讲究的就是热闹、火爆、祥和。这是中国最重要的传统节日，有着浓郁的民族特色，是我们传统文化的传承与凝聚。除夕之夜，天涯海角的炎黄子孙都会吃团圆</w:t>
      </w: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饭、守岁、拜年，带着美好的心愿去辞旧迎新。但年的味道却越来越淡，正在变成电视机前对一场春节晚会的观看。请你结合《北京的春节》和自己所过的春节，写一篇短文，谈谈感受或希望。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板书设计：</w:t>
      </w:r>
      <w:r>
        <w:rPr>
          <w:rFonts w:ascii="宋体" w:hAnsi="宋体" w:cs="宋体" w:hint="eastAsia"/>
          <w:color w:val="000000"/>
          <w:kern w:val="0"/>
          <w:szCs w:val="21"/>
        </w:rPr>
        <w:br/>
        <w:t xml:space="preserve">　　　　　　　　　　　　　　　　　　北京的春节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—独特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的民俗文化</w:t>
      </w:r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腊八－-</w:t>
      </w:r>
      <w:smartTag w:uri="urn:schemas-microsoft-com:office:smarttags" w:element="chsdate">
        <w:smartTagPr>
          <w:attr w:name="IsROCDate" w:val="False"/>
          <w:attr w:name="IsLunarDate" w:val="True"/>
          <w:attr w:name="Day" w:val="18"/>
          <w:attr w:name="Month" w:val="1"/>
          <w:attr w:name="Year" w:val="2009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腊月二十三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－-除夕－-正月初一－-</w:t>
      </w:r>
      <w:smartTag w:uri="urn:schemas-microsoft-com:office:smarttags" w:element="chsdate">
        <w:smartTagPr>
          <w:attr w:name="IsROCDate" w:val="False"/>
          <w:attr w:name="IsLunarDate" w:val="True"/>
          <w:attr w:name="Day" w:val="21"/>
          <w:attr w:name="Month" w:val="2"/>
          <w:attr w:name="Year" w:val="2008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正月十五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t>－-</w:t>
      </w:r>
      <w:smartTag w:uri="urn:schemas-microsoft-com:office:smarttags" w:element="chsdate">
        <w:smartTagPr>
          <w:attr w:name="IsROCDate" w:val="False"/>
          <w:attr w:name="IsLunarDate" w:val="True"/>
          <w:attr w:name="Day" w:val="25"/>
          <w:attr w:name="Month" w:val="2"/>
          <w:attr w:name="Year" w:val="2008"/>
        </w:smartTagPr>
        <w:r>
          <w:rPr>
            <w:rFonts w:ascii="宋体" w:hAnsi="宋体" w:cs="宋体" w:hint="eastAsia"/>
            <w:color w:val="000000"/>
            <w:kern w:val="0"/>
            <w:szCs w:val="21"/>
          </w:rPr>
          <w:t>正月十九</w:t>
        </w:r>
      </w:smartTag>
      <w:r>
        <w:rPr>
          <w:rFonts w:ascii="宋体" w:hAnsi="宋体" w:cs="宋体" w:hint="eastAsia"/>
          <w:color w:val="000000"/>
          <w:kern w:val="0"/>
          <w:szCs w:val="21"/>
        </w:rPr>
        <w:br/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 xml:space="preserve">　　　　　　　　　　　　　　　　　　　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热闹　喜庆　团圆　祥和</w:t>
      </w:r>
    </w:p>
    <w:p w:rsidR="007C2CF7" w:rsidRPr="00541F44" w:rsidRDefault="007C2CF7" w:rsidP="00541F44"/>
    <w:sectPr w:rsidR="007C2CF7" w:rsidRPr="00541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85D92"/>
    <w:multiLevelType w:val="hybridMultilevel"/>
    <w:tmpl w:val="C2CC7E32"/>
    <w:lvl w:ilvl="0" w:tplc="FDE600A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CC428F"/>
    <w:multiLevelType w:val="hybridMultilevel"/>
    <w:tmpl w:val="0810A0A0"/>
    <w:lvl w:ilvl="0" w:tplc="85EADAA8">
      <w:start w:val="1"/>
      <w:numFmt w:val="decimal"/>
      <w:lvlText w:val="%1．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73F97786"/>
    <w:multiLevelType w:val="hybridMultilevel"/>
    <w:tmpl w:val="57A02F40"/>
    <w:lvl w:ilvl="0" w:tplc="F93AC96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2AB6EFDA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7B"/>
    <w:rsid w:val="00082146"/>
    <w:rsid w:val="00305EF1"/>
    <w:rsid w:val="00445882"/>
    <w:rsid w:val="00541F44"/>
    <w:rsid w:val="005E50CE"/>
    <w:rsid w:val="006B7DD7"/>
    <w:rsid w:val="007C2CF7"/>
    <w:rsid w:val="00B0667B"/>
    <w:rsid w:val="00E238FB"/>
    <w:rsid w:val="00EA568F"/>
    <w:rsid w:val="00F3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6E430-4C21-4D00-B2B8-3BB1ED53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34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38FB"/>
    <w:rPr>
      <w:b/>
      <w:bCs/>
    </w:rPr>
  </w:style>
  <w:style w:type="character" w:styleId="a4">
    <w:name w:val="Hyperlink"/>
    <w:basedOn w:val="a0"/>
    <w:semiHidden/>
    <w:unhideWhenUsed/>
    <w:rsid w:val="00F34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p.com.cn/xiaoyu/jiaoshi/tbjxzy/jiaocan/6s/200703/t20070311_315108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3134</Characters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2016-05-17T06:15:00Z</dcterms:created>
  <dcterms:modified xsi:type="dcterms:W3CDTF">2016-05-17T06:15:00Z</dcterms:modified>
</cp:coreProperties>
</file>